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DCB" w:rsidRPr="00817266" w:rsidRDefault="00932DCB" w:rsidP="00932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7266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</w:t>
      </w:r>
      <w:r w:rsidR="007820DC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Pr="00817266">
        <w:rPr>
          <w:rFonts w:ascii="Times New Roman" w:eastAsia="Times New Roman" w:hAnsi="Times New Roman" w:cs="Times New Roman"/>
          <w:sz w:val="24"/>
          <w:szCs w:val="24"/>
        </w:rPr>
        <w:t>ное дошкольное образовательное учреждение</w:t>
      </w:r>
      <w:r w:rsidRPr="00817266">
        <w:rPr>
          <w:rFonts w:ascii="Times New Roman" w:eastAsia="Times New Roman" w:hAnsi="Times New Roman" w:cs="Times New Roman"/>
          <w:sz w:val="24"/>
          <w:szCs w:val="24"/>
        </w:rPr>
        <w:br/>
        <w:t xml:space="preserve">«Яйский детский сад </w:t>
      </w:r>
      <w:r w:rsidR="007820DC">
        <w:rPr>
          <w:rFonts w:ascii="Times New Roman" w:eastAsia="Times New Roman" w:hAnsi="Times New Roman" w:cs="Times New Roman"/>
          <w:sz w:val="24"/>
          <w:szCs w:val="24"/>
        </w:rPr>
        <w:t>«Солнышко</w:t>
      </w:r>
      <w:r w:rsidRPr="00817266"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5017"/>
      </w:tblGrid>
      <w:tr w:rsidR="00932DCB" w:rsidRPr="00817266" w:rsidTr="002B65AE"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32DCB" w:rsidRPr="00817266" w:rsidRDefault="00932DCB" w:rsidP="002B6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заседании педсовета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Протокол № </w:t>
            </w:r>
            <w:r w:rsidR="00782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</w:t>
            </w:r>
            <w:r w:rsidR="007820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820D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t> 202</w:t>
            </w:r>
            <w:r w:rsidR="007820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32DCB" w:rsidRPr="00817266" w:rsidRDefault="00932DCB" w:rsidP="002B65A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заведующий М</w:t>
            </w:r>
            <w:r w:rsidR="007820D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«Яйский детский сад </w:t>
            </w:r>
            <w:r w:rsidR="007820DC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820DC">
              <w:rPr>
                <w:rFonts w:ascii="Times New Roman" w:eastAsia="Times New Roman" w:hAnsi="Times New Roman" w:cs="Times New Roman"/>
                <w:sz w:val="24"/>
                <w:szCs w:val="24"/>
              </w:rPr>
              <w:t>Недайхлебова Г.В</w:t>
            </w:r>
            <w:r w:rsidRPr="008172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2DCB" w:rsidRDefault="00932DCB" w:rsidP="0093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Положение о проведении онлайн-флешмоба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1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«Великой Победе посвящается» </w:t>
      </w:r>
    </w:p>
    <w:p w:rsidR="00932DCB" w:rsidRPr="001E4142" w:rsidRDefault="00932DCB" w:rsidP="00932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41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 рамках празднования Победы в Великой Отечественной войне.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регламентирует порядок организации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проведения флешмоба «Великой Победе посвящается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» в М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ДОУ «Яйский детский сад "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 в рамках празднования Победы в Великой Отечественной войне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анизатором флешмоба «Великой Победе посвящается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» является </w:t>
      </w:r>
      <w:r w:rsidRPr="007820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20DC" w:rsidRPr="007820D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820DC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817266">
        <w:rPr>
          <w:rFonts w:ascii="Times New Roman" w:eastAsia="Times New Roman" w:hAnsi="Times New Roman" w:cs="Times New Roman"/>
          <w:color w:val="0084A9"/>
          <w:sz w:val="28"/>
          <w:szCs w:val="28"/>
        </w:rPr>
        <w:t> 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«Яйский детский сад "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» (далее – ДОО).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Флешмоб «Великой Победе посвящается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 – флешмоб) – это спланированная акция, в 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 принимают участие сотрудники, родители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(законные представители) воспитанников и дети разных возрастных групп.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1.4. Положение предусматривает дистанционный формат проведения флешмоба.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1.5. Флешмоб проводится на базе М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ДОУ «Яйский детский сад "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» (далее – ДОО) в соответствии с годовым планом работы.</w:t>
      </w:r>
    </w:p>
    <w:p w:rsidR="00932DCB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 задачи проведения флешмоба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 флешмоба – совершенствовать работу детского сада с родителями воспитанников посредством дистанционных форм взаимодействия.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флешмоба:</w:t>
      </w:r>
    </w:p>
    <w:p w:rsidR="00932DCB" w:rsidRPr="00817266" w:rsidRDefault="00932DCB" w:rsidP="007820D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тематическое мероприятие с участием 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сотрудников,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едагогов,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 детей в онл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айн-формате в рамках патриотического воспитания.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DCB" w:rsidRPr="00817266" w:rsidRDefault="00932DCB" w:rsidP="00932D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обмен опытом семейного воспитания;</w:t>
      </w:r>
    </w:p>
    <w:p w:rsidR="00932DCB" w:rsidRPr="00817266" w:rsidRDefault="00932DCB" w:rsidP="00932D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укр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еплению знаний истории нашей Родины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DCB" w:rsidRPr="00817266" w:rsidRDefault="00932DCB" w:rsidP="00932D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инициативу родителей и детей.</w:t>
      </w:r>
    </w:p>
    <w:p w:rsidR="00932DCB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Сроки проведения флешмоба</w:t>
      </w:r>
    </w:p>
    <w:p w:rsidR="00932DCB" w:rsidRPr="007820DC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Флешмоб проводится </w:t>
      </w:r>
      <w:r w:rsidRPr="007820DC">
        <w:rPr>
          <w:rFonts w:ascii="Times New Roman" w:eastAsia="Times New Roman" w:hAnsi="Times New Roman" w:cs="Times New Roman"/>
          <w:sz w:val="28"/>
          <w:szCs w:val="28"/>
        </w:rPr>
        <w:t>с </w:t>
      </w:r>
      <w:r w:rsidR="007820DC" w:rsidRPr="007820DC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820DC">
        <w:rPr>
          <w:rFonts w:ascii="Times New Roman" w:eastAsia="Times New Roman" w:hAnsi="Times New Roman" w:cs="Times New Roman"/>
          <w:sz w:val="28"/>
          <w:szCs w:val="28"/>
        </w:rPr>
        <w:t xml:space="preserve"> апреля  по 10 мая 202</w:t>
      </w:r>
      <w:r w:rsidR="007820DC" w:rsidRPr="007820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20DC">
        <w:rPr>
          <w:rFonts w:ascii="Times New Roman" w:eastAsia="Times New Roman" w:hAnsi="Times New Roman" w:cs="Times New Roman"/>
          <w:sz w:val="28"/>
          <w:szCs w:val="28"/>
        </w:rPr>
        <w:t> года.</w:t>
      </w:r>
    </w:p>
    <w:p w:rsidR="00932DCB" w:rsidRPr="007820DC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C">
        <w:rPr>
          <w:rFonts w:ascii="Times New Roman" w:eastAsia="Times New Roman" w:hAnsi="Times New Roman" w:cs="Times New Roman"/>
          <w:sz w:val="28"/>
          <w:szCs w:val="28"/>
        </w:rPr>
        <w:t>3.2. Подведение итогов флешмоба: 12  мая 202</w:t>
      </w:r>
      <w:r w:rsidR="007820DC" w:rsidRPr="007820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20DC">
        <w:rPr>
          <w:rFonts w:ascii="Times New Roman" w:eastAsia="Times New Roman" w:hAnsi="Times New Roman" w:cs="Times New Roman"/>
          <w:sz w:val="28"/>
          <w:szCs w:val="28"/>
        </w:rPr>
        <w:t> года.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3.3. В случае необходимости организаторы флешмоба могут продлить срок проведения.</w:t>
      </w:r>
    </w:p>
    <w:p w:rsidR="00932DCB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Участники флешмоба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4.1. К участию в флешмобе приглашают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педагоги, дети и родители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которых посещают ДОО.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Участвовать в флешмобе также могут дедушки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бабушки, сестра и братья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 – для этого положение предусматривает отдельную номинацию.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4.3. Количество участников в флешмобе от каждой возрастной группы ДОО неограниченно.</w:t>
      </w:r>
    </w:p>
    <w:p w:rsidR="00932DCB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Порядок проведения флешмоба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>ДОО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 информацию о проведении флешмоба на  официальн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в 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>соц.сети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Воспитатели также информируют родителей в чатах групп об условиях участия в флешмобе и сроках его проведения.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5.2. Флешмоб проводится в социальной сети.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5.3. Участники флешмоба должны быть зарегистрированы в соцсети  и быть подписаны на официальную страницу ДОО.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5.4. Присоединиться к флешмобу родители могут в течение всего срока его проведения.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5.5. Для участия в флешмобе участники в установл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положением сроки сбрасывают видеозапись или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видеоролик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стихотворения, песни или 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постановки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5.6. Допускается использовать архивные фотографии и видеоролики со сроком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ъемки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Требования к конкурсным материалам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6.1. Требования 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видеозаписи и 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видеороликам участников флешмоба:</w:t>
      </w:r>
    </w:p>
    <w:p w:rsidR="00932DCB" w:rsidRPr="00817266" w:rsidRDefault="00932DCB" w:rsidP="00932D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должно соответствовать теме флешмоба и номинации;</w:t>
      </w:r>
    </w:p>
    <w:p w:rsidR="00932DCB" w:rsidRPr="00817266" w:rsidRDefault="00932DCB" w:rsidP="00932D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– MP4, MOV;</w:t>
      </w:r>
    </w:p>
    <w:p w:rsidR="00932DCB" w:rsidRPr="00817266" w:rsidRDefault="00932DCB" w:rsidP="00932D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изображения – горизонтальная;</w:t>
      </w:r>
    </w:p>
    <w:p w:rsidR="00932DCB" w:rsidRPr="00817266" w:rsidRDefault="00932DCB" w:rsidP="00932D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 – не более 60 секунд;</w:t>
      </w:r>
    </w:p>
    <w:p w:rsidR="00932DCB" w:rsidRPr="00817266" w:rsidRDefault="00932DCB" w:rsidP="00932D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 – 1920×1080, 600×315, 1200×1200 пикселей;</w:t>
      </w:r>
    </w:p>
    <w:p w:rsidR="00932DCB" w:rsidRPr="00817266" w:rsidRDefault="00932DCB" w:rsidP="00932D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вес видеофайла – не более 1,75 Гб;</w:t>
      </w:r>
    </w:p>
    <w:p w:rsidR="00932DCB" w:rsidRPr="00817266" w:rsidRDefault="00932DCB" w:rsidP="00932D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DCB" w:rsidRPr="00817266" w:rsidRDefault="00932DCB" w:rsidP="00932D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номинации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(видеозапись, видеоролик)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DCB" w:rsidRPr="00817266" w:rsidRDefault="00932DCB" w:rsidP="00932DC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участников по форме, аналогично данным участников, которые представляют данные участников по форме: 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О. взрослого 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, Ф. И. и возраст ребенка, возрастная группа, которую он 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 (например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, Иванов Петр Сергеевич, Иванов(а) Сережа (Милана), 5 лет, старшая группа).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видеозаписи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видеороликов не должно противоречить действующему законодательству и содержать информацию, которая может причинить вред здоровью и развитию детей.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Номинации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7.1. Флешмоб проводится по нескольким номинациям:</w:t>
      </w:r>
    </w:p>
    <w:p w:rsidR="00932DCB" w:rsidRDefault="00932DCB" w:rsidP="00932D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Видеозапись –  видео исполнения стихотворения или песни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2DCB" w:rsidRPr="00817266" w:rsidRDefault="00932DCB" w:rsidP="00932D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Видеоролик – видео с дополнением музыки, звуков, фотографий, видеоэпизодов по тематике флешмоба.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7.2. Участники могут представить по одной конкурсной работе в нескольких номинациях.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2DCB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8. Категории</w:t>
      </w:r>
    </w:p>
    <w:p w:rsidR="00932DCB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8.1. Педагоги</w:t>
      </w:r>
      <w:r w:rsidR="007820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сотрудники</w:t>
      </w:r>
    </w:p>
    <w:p w:rsidR="00932DCB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8.2. Родители (законные представители) и родственники детей.</w:t>
      </w:r>
    </w:p>
    <w:p w:rsidR="00932DCB" w:rsidRPr="0084088B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8.3. Дети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Подведение итогов и награждение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8.1. Победители в каждой номинации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ределяются по количеству просмотров и лайков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они набр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 в ходе флешмоба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8.2. Победители награждаются дипломами, участники – грамотами.</w:t>
      </w:r>
    </w:p>
    <w:p w:rsidR="00932DCB" w:rsidRPr="00817266" w:rsidRDefault="00932DCB" w:rsidP="00932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Отчет об итогах флешмоба размещается </w:t>
      </w:r>
      <w:r w:rsidR="007820D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социальной</w:t>
      </w:r>
      <w:r w:rsidRPr="00817266">
        <w:rPr>
          <w:rFonts w:ascii="Times New Roman" w:eastAsia="Times New Roman" w:hAnsi="Times New Roman" w:cs="Times New Roman"/>
          <w:color w:val="000000"/>
          <w:sz w:val="28"/>
          <w:szCs w:val="28"/>
        </w:rPr>
        <w:t> странице ДОО.</w:t>
      </w:r>
    </w:p>
    <w:p w:rsidR="0029072C" w:rsidRDefault="0029072C"/>
    <w:sectPr w:rsidR="0029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50CD"/>
    <w:multiLevelType w:val="multilevel"/>
    <w:tmpl w:val="182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3282"/>
    <w:multiLevelType w:val="multilevel"/>
    <w:tmpl w:val="B14A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7C0E98"/>
    <w:multiLevelType w:val="multilevel"/>
    <w:tmpl w:val="21A2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65F83"/>
    <w:multiLevelType w:val="multilevel"/>
    <w:tmpl w:val="EEF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8341186">
    <w:abstractNumId w:val="1"/>
  </w:num>
  <w:num w:numId="2" w16cid:durableId="1790275384">
    <w:abstractNumId w:val="0"/>
  </w:num>
  <w:num w:numId="3" w16cid:durableId="553127466">
    <w:abstractNumId w:val="2"/>
  </w:num>
  <w:num w:numId="4" w16cid:durableId="713117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DCB"/>
    <w:rsid w:val="0029072C"/>
    <w:rsid w:val="007820DC"/>
    <w:rsid w:val="009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494B"/>
  <w15:docId w15:val="{72489743-200E-46A4-AB6B-FF427CD5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665</Words>
  <Characters>3793</Characters>
  <Application>Microsoft Office Word</Application>
  <DocSecurity>0</DocSecurity>
  <Lines>31</Lines>
  <Paragraphs>8</Paragraphs>
  <ScaleCrop>false</ScaleCrop>
  <Company>KottoSOFT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Titanic11</dc:creator>
  <cp:keywords/>
  <dc:description/>
  <cp:lastModifiedBy>Вера Васильченко</cp:lastModifiedBy>
  <cp:revision>3</cp:revision>
  <dcterms:created xsi:type="dcterms:W3CDTF">2021-04-13T06:50:00Z</dcterms:created>
  <dcterms:modified xsi:type="dcterms:W3CDTF">2023-04-24T11:46:00Z</dcterms:modified>
</cp:coreProperties>
</file>